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经济与管理系召开高新区学生新学期座谈会</w:t>
      </w:r>
    </w:p>
    <w:p>
      <w:pPr>
        <w:rPr>
          <w:sz w:val="30"/>
          <w:szCs w:val="30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9月13日上午，经济与管理系主任齐慧丽组织召开了高新区新学期学生座谈会，2014级金融与证券专业部分学生代表参加了此次会议。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先，齐主任对本学年的课程安排、教学实习、教学管理等问题进行了逐项解释，并鼓励同学们最后一年在校期间，应该努力学习相关专业知识，掌握各项专业技能，真正掌握扎实的本领。并提出要适应信息时代网络化的学习方式，开阔视野，吸收新知识。第二，齐主任对高新区教学质量进行了调研，强调会把</w:t>
      </w:r>
      <w:r>
        <w:rPr>
          <w:rFonts w:ascii="仿宋" w:hAnsi="仿宋" w:eastAsia="仿宋"/>
          <w:sz w:val="28"/>
          <w:szCs w:val="28"/>
        </w:rPr>
        <w:t>指导落实到位，规范教学工作，不断开拓创新，提高教学质量</w:t>
      </w:r>
      <w:r>
        <w:rPr>
          <w:rFonts w:hint="eastAsia" w:ascii="仿宋" w:hAnsi="仿宋" w:eastAsia="仿宋"/>
          <w:sz w:val="28"/>
          <w:szCs w:val="28"/>
        </w:rPr>
        <w:t>。第三，齐主任再次强调了校企合作的重要性，有利于发挥双方资源优势，有利于我校的课程改革教学，有利于为广大同学提供更广阔的学习渠道和更丰富实践机会。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本次座谈会，师生进行了直接交流，进一步了解了高新区学生动态，切实解决了很多同学学习和生活中遇到的问题，增强了同学们与系之间的联系，为学生更好地投入到新学期和新环境的学习生活提供了有效的帮助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955415"/>
            <wp:effectExtent l="0" t="0" r="2540" b="6985"/>
            <wp:docPr id="2" name="图片 2" descr="C:\Users\JenniferYuan\Documents\Tencent Files\312637594\FileRecv\MobileFile\IMG_7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JenniferYuan\Documents\Tencent Files\312637594\FileRecv\MobileFile\IMG_78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D6"/>
    <w:rsid w:val="002A68AA"/>
    <w:rsid w:val="00301EE3"/>
    <w:rsid w:val="005A4818"/>
    <w:rsid w:val="00B17FC7"/>
    <w:rsid w:val="00CE24DA"/>
    <w:rsid w:val="00D63D56"/>
    <w:rsid w:val="00D76DA9"/>
    <w:rsid w:val="00DE1FD6"/>
    <w:rsid w:val="00DE3FAB"/>
    <w:rsid w:val="00DF4AB7"/>
    <w:rsid w:val="00E61B36"/>
    <w:rsid w:val="00F07C46"/>
    <w:rsid w:val="27CE38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2016-09-13T03:05:00Z</dcterms:created>
  <dc:creator>JenniferYuan</dc:creator>
  <cp:lastModifiedBy>QIZHUREN</cp:lastModifiedBy>
  <dcterms:modified xsi:type="dcterms:W3CDTF">2016-09-19T06:53:51Z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